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45AF3" w14:textId="77777777" w:rsidR="00E73FBC" w:rsidRDefault="00E73FBC" w:rsidP="00E73FBC">
      <w:pPr>
        <w:rPr>
          <w:lang w:val="en-US"/>
        </w:rPr>
      </w:pPr>
      <w:bookmarkStart w:id="0" w:name="_GoBack"/>
      <w:bookmarkEnd w:id="0"/>
      <w:r>
        <w:rPr>
          <w:lang w:val="en-US"/>
        </w:rPr>
        <w:br w:type="page"/>
      </w:r>
    </w:p>
    <w:p w14:paraId="51F1DBAA" w14:textId="77777777" w:rsidR="00E73FBC" w:rsidRDefault="00E73FBC" w:rsidP="00E73FBC">
      <w:pPr>
        <w:pStyle w:val="Heading1"/>
        <w:rPr>
          <w:lang w:val="en-US"/>
        </w:rPr>
      </w:pPr>
      <w:r>
        <w:rPr>
          <w:lang w:val="en-US"/>
        </w:rPr>
        <w:lastRenderedPageBreak/>
        <w:t>Stakeholder Identification &amp; Assessment</w:t>
      </w:r>
    </w:p>
    <w:p w14:paraId="4684FC39" w14:textId="77777777" w:rsidR="00E73FBC" w:rsidRPr="00AA5872" w:rsidRDefault="00E73FBC" w:rsidP="00E73FBC">
      <w:pPr>
        <w:pStyle w:val="Heading2"/>
      </w:pPr>
      <w:r w:rsidRPr="00AA5872">
        <w:t>Stakeholder Identification</w:t>
      </w:r>
    </w:p>
    <w:p w14:paraId="76CCED05" w14:textId="77777777" w:rsidR="00E73FBC" w:rsidRDefault="00E73FBC" w:rsidP="00E73FBC">
      <w:pPr>
        <w:pStyle w:val="ListParagraph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5DB97A03" wp14:editId="2F8AA932">
                <wp:extent cx="5838825" cy="4352925"/>
                <wp:effectExtent l="0" t="0" r="9525" b="9525"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43529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728174" w14:textId="77777777" w:rsidR="00E73FBC" w:rsidRPr="001044EF" w:rsidRDefault="00E73FBC" w:rsidP="00E73FBC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</w:pPr>
                            <w:r w:rsidRPr="001044EF"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  <w:t>Replace this box with the Stakeholder 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97A03" id="Rectangle: Rounded Corners 1" o:spid="_x0000_s1026" style="width:459.75pt;height:3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" fillcolor="#f2f2f2 [3052]" stroked="f" strokeweight="1pt">
                <v:stroke joinstyle="miter"/>
                <v:textbox>
                  <w:txbxContent>
                    <w:p w14:paraId="3C728174" w14:textId="77777777" w:rsidR="00E73FBC" w:rsidRPr="001044EF" w:rsidRDefault="00E73FBC" w:rsidP="00E73FBC">
                      <w:pPr>
                        <w:jc w:val="center"/>
                        <w:rPr>
                          <w:color w:val="000000" w:themeColor="text1"/>
                          <w:sz w:val="36"/>
                          <w:lang w:val="en-US"/>
                        </w:rPr>
                      </w:pPr>
                      <w:r w:rsidRPr="001044EF">
                        <w:rPr>
                          <w:color w:val="000000" w:themeColor="text1"/>
                          <w:sz w:val="36"/>
                          <w:lang w:val="en-US"/>
                        </w:rPr>
                        <w:t>Replace this box with the Stakeholder Map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ADE29C" w14:textId="77777777" w:rsidR="00E73FBC" w:rsidRDefault="00E73FBC" w:rsidP="00E73FBC">
      <w:pPr>
        <w:pStyle w:val="ListParagraph"/>
        <w:rPr>
          <w:lang w:val="en-US"/>
        </w:rPr>
      </w:pPr>
      <w:r w:rsidRPr="002575E1">
        <w:rPr>
          <w:color w:val="FF0000"/>
          <w:u w:val="single"/>
          <w:lang w:val="en-US"/>
        </w:rPr>
        <w:t>Important Note</w:t>
      </w:r>
      <w:r w:rsidRPr="002575E1">
        <w:rPr>
          <w:lang w:val="en-US"/>
        </w:rPr>
        <w:t xml:space="preserve">: </w:t>
      </w:r>
    </w:p>
    <w:p w14:paraId="5FDB5602" w14:textId="77777777" w:rsidR="00E73FBC" w:rsidRDefault="00E73FBC" w:rsidP="00E73FBC">
      <w:pPr>
        <w:pStyle w:val="ListParagraph"/>
        <w:rPr>
          <w:lang w:val="en-US"/>
        </w:rPr>
      </w:pPr>
      <w:r w:rsidRPr="002575E1">
        <w:rPr>
          <w:lang w:val="en-US"/>
        </w:rPr>
        <w:t>You should try to identify stakeholders at a level that is specific to your company rather than a generic group of stakeholders. For example, “Government” will probably not be adequate as this is a very general stakeholder group. A more specific stakeholder could be “Ministry of Environment” or “Municipal Government” depending on the situation.</w:t>
      </w:r>
    </w:p>
    <w:p w14:paraId="7C7F74AC" w14:textId="77777777" w:rsidR="00E73FBC" w:rsidRDefault="00E73FBC" w:rsidP="00E73FBC">
      <w:pPr>
        <w:rPr>
          <w:lang w:val="en-US"/>
        </w:rPr>
      </w:pPr>
      <w:r>
        <w:rPr>
          <w:lang w:val="en-US"/>
        </w:rPr>
        <w:br w:type="page"/>
      </w:r>
    </w:p>
    <w:p w14:paraId="40ABE48B" w14:textId="77777777" w:rsidR="00E73FBC" w:rsidRDefault="00E73FBC" w:rsidP="00E73FBC">
      <w:pPr>
        <w:pStyle w:val="Heading2"/>
      </w:pPr>
      <w:r>
        <w:t>Stakeholder Assessment</w:t>
      </w:r>
    </w:p>
    <w:p w14:paraId="1D6B7E4B" w14:textId="77777777" w:rsidR="00E73FBC" w:rsidRDefault="00E73FBC" w:rsidP="00E73FBC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7589B06A" wp14:editId="3E41B6C3">
                <wp:extent cx="5838825" cy="4352925"/>
                <wp:effectExtent l="0" t="0" r="9525" b="9525"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43529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8CB5EA" w14:textId="77777777" w:rsidR="00E73FBC" w:rsidRPr="001044EF" w:rsidRDefault="00E73FBC" w:rsidP="00E73FBC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</w:pPr>
                            <w:r w:rsidRPr="001044EF"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  <w:t xml:space="preserve">Replace this box with the Stakeholder </w:t>
                            </w:r>
                            <w:r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  <w:t>Assessment Matrix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89B06A" id="Rectangle: Rounded Corners 2" o:spid="_x0000_s1027" style="width:459.75pt;height:3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" fillcolor="#f2f2f2 [3052]" stroked="f" strokeweight="1pt">
                <v:stroke joinstyle="miter"/>
                <v:textbox>
                  <w:txbxContent>
                    <w:p w14:paraId="318CB5EA" w14:textId="77777777" w:rsidR="00E73FBC" w:rsidRPr="001044EF" w:rsidRDefault="00E73FBC" w:rsidP="00E73FBC">
                      <w:pPr>
                        <w:jc w:val="center"/>
                        <w:rPr>
                          <w:color w:val="000000" w:themeColor="text1"/>
                          <w:sz w:val="36"/>
                          <w:lang w:val="en-US"/>
                        </w:rPr>
                      </w:pPr>
                      <w:r w:rsidRPr="001044EF">
                        <w:rPr>
                          <w:color w:val="000000" w:themeColor="text1"/>
                          <w:sz w:val="36"/>
                          <w:lang w:val="en-US"/>
                        </w:rPr>
                        <w:t xml:space="preserve">Replace this box with the Stakeholder </w:t>
                      </w:r>
                      <w:r>
                        <w:rPr>
                          <w:color w:val="000000" w:themeColor="text1"/>
                          <w:sz w:val="36"/>
                          <w:lang w:val="en-US"/>
                        </w:rPr>
                        <w:t>Assessment Matrix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FD8B5E6" w14:textId="77777777" w:rsidR="00E73FBC" w:rsidRDefault="00E73FBC" w:rsidP="00E73FBC">
      <w:pPr>
        <w:rPr>
          <w:lang w:val="en-US"/>
        </w:rPr>
      </w:pPr>
      <w:r>
        <w:rPr>
          <w:lang w:val="en-US"/>
        </w:rPr>
        <w:br w:type="page"/>
      </w:r>
    </w:p>
    <w:p w14:paraId="77C70A4C" w14:textId="77777777" w:rsidR="00E73FBC" w:rsidRDefault="00E73FBC" w:rsidP="00E73FBC">
      <w:pPr>
        <w:rPr>
          <w:lang w:val="en-US"/>
        </w:rPr>
      </w:pPr>
    </w:p>
    <w:tbl>
      <w:tblPr>
        <w:tblStyle w:val="GridTable5Dark-Accent6"/>
        <w:tblW w:w="0" w:type="auto"/>
        <w:tblLayout w:type="fixed"/>
        <w:tblLook w:val="04A0" w:firstRow="1" w:lastRow="0" w:firstColumn="1" w:lastColumn="0" w:noHBand="0" w:noVBand="1"/>
      </w:tblPr>
      <w:tblGrid>
        <w:gridCol w:w="1165"/>
        <w:gridCol w:w="1440"/>
        <w:gridCol w:w="6745"/>
      </w:tblGrid>
      <w:tr w:rsidR="00E73FBC" w:rsidRPr="00AA5872" w14:paraId="0A12EE17" w14:textId="77777777" w:rsidTr="00F20B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29E30C55" w14:textId="77777777" w:rsidR="00E73FBC" w:rsidRPr="00D44808" w:rsidRDefault="00E73FBC" w:rsidP="00F20BCD">
            <w:pPr>
              <w:jc w:val="center"/>
              <w:rPr>
                <w:sz w:val="28"/>
                <w:lang w:val="en-US"/>
              </w:rPr>
            </w:pPr>
            <w:r w:rsidRPr="00D44808">
              <w:rPr>
                <w:sz w:val="28"/>
                <w:lang w:val="en-US"/>
              </w:rPr>
              <w:t>Ranking</w:t>
            </w:r>
          </w:p>
        </w:tc>
        <w:tc>
          <w:tcPr>
            <w:tcW w:w="1440" w:type="dxa"/>
            <w:vAlign w:val="center"/>
          </w:tcPr>
          <w:p w14:paraId="065CE323" w14:textId="77777777" w:rsidR="00E73FBC" w:rsidRPr="00AA5872" w:rsidRDefault="00E73FBC" w:rsidP="00F20B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A5872">
              <w:rPr>
                <w:lang w:val="en-US"/>
              </w:rPr>
              <w:t>Stakeholder</w:t>
            </w:r>
          </w:p>
        </w:tc>
        <w:tc>
          <w:tcPr>
            <w:tcW w:w="6745" w:type="dxa"/>
          </w:tcPr>
          <w:p w14:paraId="3482696B" w14:textId="77777777" w:rsidR="00E73FBC" w:rsidRPr="00AA5872" w:rsidRDefault="00E73FBC" w:rsidP="00F20B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val="en-US"/>
              </w:rPr>
            </w:pPr>
            <w:r w:rsidRPr="00AA5872">
              <w:rPr>
                <w:bCs w:val="0"/>
                <w:lang w:val="en-US"/>
              </w:rPr>
              <w:t>Explanation</w:t>
            </w:r>
          </w:p>
        </w:tc>
      </w:tr>
      <w:tr w:rsidR="00E73FBC" w14:paraId="46EFF5A2" w14:textId="77777777" w:rsidTr="00F2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13448F06" w14:textId="77777777" w:rsidR="00E73FBC" w:rsidRPr="00D44808" w:rsidRDefault="00E73FBC" w:rsidP="00F20BCD">
            <w:pPr>
              <w:jc w:val="center"/>
              <w:rPr>
                <w:sz w:val="36"/>
                <w:lang w:val="en-US"/>
              </w:rPr>
            </w:pPr>
            <w:r w:rsidRPr="00D44808">
              <w:rPr>
                <w:sz w:val="36"/>
                <w:lang w:val="en-US"/>
              </w:rPr>
              <w:t>1</w:t>
            </w:r>
          </w:p>
        </w:tc>
        <w:tc>
          <w:tcPr>
            <w:tcW w:w="1440" w:type="dxa"/>
            <w:vAlign w:val="center"/>
          </w:tcPr>
          <w:p w14:paraId="482F822A" w14:textId="77777777" w:rsidR="00E73FBC" w:rsidRPr="00AA5872" w:rsidRDefault="00E73FBC" w:rsidP="00F20B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AA5872">
              <w:rPr>
                <w:b/>
                <w:lang w:val="en-US"/>
              </w:rPr>
              <w:t>Stakeholder 1</w:t>
            </w:r>
          </w:p>
        </w:tc>
        <w:tc>
          <w:tcPr>
            <w:tcW w:w="6745" w:type="dxa"/>
          </w:tcPr>
          <w:p w14:paraId="61A16CCF" w14:textId="77777777" w:rsidR="00E73FBC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AA5872">
              <w:rPr>
                <w:i/>
                <w:lang w:val="en-US"/>
              </w:rPr>
              <w:t xml:space="preserve">&lt;Provide an explanation of your ranking </w:t>
            </w:r>
            <w:r>
              <w:rPr>
                <w:i/>
                <w:lang w:val="en-US"/>
              </w:rPr>
              <w:t xml:space="preserve">in terms of: </w:t>
            </w:r>
          </w:p>
          <w:p w14:paraId="08D81C17" w14:textId="77777777" w:rsidR="00E73FBC" w:rsidRPr="00601BE6" w:rsidRDefault="00E73FBC" w:rsidP="00F20BC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601BE6">
              <w:rPr>
                <w:i/>
                <w:lang w:val="en-US"/>
              </w:rPr>
              <w:t>What is the influence of the stakeholder to the company?</w:t>
            </w:r>
          </w:p>
          <w:p w14:paraId="65BA5E7E" w14:textId="77777777" w:rsidR="00E73FBC" w:rsidRPr="00601BE6" w:rsidRDefault="00E73FBC" w:rsidP="00F20BC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601BE6">
              <w:rPr>
                <w:i/>
                <w:lang w:val="en-US"/>
              </w:rPr>
              <w:t xml:space="preserve">What are the impacts of the company to the stakeholder?  </w:t>
            </w:r>
          </w:p>
          <w:p w14:paraId="39C7F432" w14:textId="77777777" w:rsidR="00E73FBC" w:rsidRPr="00AA5872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AA5872">
              <w:rPr>
                <w:i/>
                <w:lang w:val="en-US"/>
              </w:rPr>
              <w:t xml:space="preserve">Make sure to provide references/citations to </w:t>
            </w:r>
            <w:r>
              <w:rPr>
                <w:i/>
                <w:lang w:val="en-US"/>
              </w:rPr>
              <w:t xml:space="preserve">the </w:t>
            </w:r>
            <w:r w:rsidRPr="00AA5872">
              <w:rPr>
                <w:i/>
                <w:lang w:val="en-US"/>
              </w:rPr>
              <w:t>source</w:t>
            </w:r>
            <w:r>
              <w:rPr>
                <w:i/>
                <w:lang w:val="en-US"/>
              </w:rPr>
              <w:t xml:space="preserve">s that support your explanations. </w:t>
            </w:r>
            <w:r w:rsidRPr="00AA5872">
              <w:rPr>
                <w:i/>
                <w:lang w:val="en-US"/>
              </w:rPr>
              <w:t xml:space="preserve"> &gt;</w:t>
            </w:r>
          </w:p>
        </w:tc>
      </w:tr>
      <w:tr w:rsidR="00E73FBC" w14:paraId="7DDDF025" w14:textId="77777777" w:rsidTr="00F20BCD">
        <w:trPr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7EAF2F06" w14:textId="77777777" w:rsidR="00E73FBC" w:rsidRPr="00D44808" w:rsidRDefault="00E73FBC" w:rsidP="00F20BCD">
            <w:pPr>
              <w:jc w:val="center"/>
              <w:rPr>
                <w:sz w:val="36"/>
                <w:lang w:val="en-US"/>
              </w:rPr>
            </w:pPr>
            <w:r w:rsidRPr="00D44808">
              <w:rPr>
                <w:sz w:val="36"/>
                <w:lang w:val="en-US"/>
              </w:rPr>
              <w:t>2</w:t>
            </w:r>
          </w:p>
        </w:tc>
        <w:tc>
          <w:tcPr>
            <w:tcW w:w="1440" w:type="dxa"/>
            <w:vAlign w:val="center"/>
          </w:tcPr>
          <w:p w14:paraId="21ABFDF4" w14:textId="77777777" w:rsidR="00E73FBC" w:rsidRPr="00AA5872" w:rsidRDefault="00E73FBC" w:rsidP="00F20B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AA5872">
              <w:rPr>
                <w:b/>
                <w:lang w:val="en-US"/>
              </w:rPr>
              <w:t>Stakeholder 2</w:t>
            </w:r>
          </w:p>
        </w:tc>
        <w:tc>
          <w:tcPr>
            <w:tcW w:w="6745" w:type="dxa"/>
          </w:tcPr>
          <w:p w14:paraId="5E3A4E62" w14:textId="77777777" w:rsidR="00E73FBC" w:rsidRDefault="00E73FBC" w:rsidP="00F20B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73FBC" w14:paraId="1A603622" w14:textId="77777777" w:rsidTr="00F2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4652C6E2" w14:textId="77777777" w:rsidR="00E73FBC" w:rsidRPr="00D44808" w:rsidRDefault="00E73FBC" w:rsidP="00F20BCD">
            <w:pPr>
              <w:jc w:val="center"/>
              <w:rPr>
                <w:sz w:val="36"/>
                <w:lang w:val="en-US"/>
              </w:rPr>
            </w:pPr>
            <w:r w:rsidRPr="00D44808">
              <w:rPr>
                <w:sz w:val="36"/>
                <w:lang w:val="en-US"/>
              </w:rPr>
              <w:t>3</w:t>
            </w:r>
          </w:p>
        </w:tc>
        <w:tc>
          <w:tcPr>
            <w:tcW w:w="1440" w:type="dxa"/>
            <w:vAlign w:val="center"/>
          </w:tcPr>
          <w:p w14:paraId="70A4A749" w14:textId="77777777" w:rsidR="00E73FBC" w:rsidRPr="00AA5872" w:rsidRDefault="00E73FBC" w:rsidP="00F20B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AA5872">
              <w:rPr>
                <w:b/>
                <w:lang w:val="en-US"/>
              </w:rPr>
              <w:t>…</w:t>
            </w:r>
          </w:p>
        </w:tc>
        <w:tc>
          <w:tcPr>
            <w:tcW w:w="6745" w:type="dxa"/>
          </w:tcPr>
          <w:p w14:paraId="77B29DE4" w14:textId="77777777" w:rsidR="00E73FBC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73FBC" w14:paraId="5FB79F81" w14:textId="77777777" w:rsidTr="00F20BCD">
        <w:trPr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78096507" w14:textId="77777777" w:rsidR="00E73FBC" w:rsidRPr="00D44808" w:rsidRDefault="00E73FBC" w:rsidP="00F20BCD">
            <w:pPr>
              <w:jc w:val="center"/>
              <w:rPr>
                <w:sz w:val="36"/>
                <w:lang w:val="en-US"/>
              </w:rPr>
            </w:pPr>
            <w:r w:rsidRPr="00D44808">
              <w:rPr>
                <w:sz w:val="36"/>
                <w:lang w:val="en-US"/>
              </w:rPr>
              <w:t>4</w:t>
            </w:r>
          </w:p>
        </w:tc>
        <w:tc>
          <w:tcPr>
            <w:tcW w:w="1440" w:type="dxa"/>
            <w:vAlign w:val="center"/>
          </w:tcPr>
          <w:p w14:paraId="1B75C3F8" w14:textId="77777777" w:rsidR="00E73FBC" w:rsidRPr="00AA5872" w:rsidRDefault="00E73FBC" w:rsidP="00F20B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6745" w:type="dxa"/>
          </w:tcPr>
          <w:p w14:paraId="0FEBAF7A" w14:textId="77777777" w:rsidR="00E73FBC" w:rsidRDefault="00E73FBC" w:rsidP="00F20B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73FBC" w14:paraId="453F9288" w14:textId="77777777" w:rsidTr="00F2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center"/>
          </w:tcPr>
          <w:p w14:paraId="226EFCF2" w14:textId="77777777" w:rsidR="00E73FBC" w:rsidRPr="00D44808" w:rsidRDefault="00E73FBC" w:rsidP="00F20BCD">
            <w:pPr>
              <w:jc w:val="center"/>
              <w:rPr>
                <w:sz w:val="36"/>
                <w:lang w:val="en-US"/>
              </w:rPr>
            </w:pPr>
            <w:r w:rsidRPr="00D44808">
              <w:rPr>
                <w:sz w:val="36"/>
                <w:lang w:val="en-US"/>
              </w:rPr>
              <w:t>5</w:t>
            </w:r>
          </w:p>
        </w:tc>
        <w:tc>
          <w:tcPr>
            <w:tcW w:w="1440" w:type="dxa"/>
            <w:vAlign w:val="center"/>
          </w:tcPr>
          <w:p w14:paraId="16EA84AB" w14:textId="77777777" w:rsidR="00E73FBC" w:rsidRPr="00AA5872" w:rsidRDefault="00E73FBC" w:rsidP="00F20B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6745" w:type="dxa"/>
          </w:tcPr>
          <w:p w14:paraId="3DF042CD" w14:textId="77777777" w:rsidR="00E73FBC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32E54000" w14:textId="77777777" w:rsidR="00E73FBC" w:rsidRDefault="00E73FBC" w:rsidP="00E73FBC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en-US"/>
        </w:rPr>
      </w:pPr>
    </w:p>
    <w:p w14:paraId="1FD51C9D" w14:textId="77777777" w:rsidR="00E73FBC" w:rsidRDefault="00E73FBC" w:rsidP="00E73FBC">
      <w:pPr>
        <w:pStyle w:val="Heading1"/>
        <w:rPr>
          <w:lang w:val="en-US"/>
        </w:rPr>
      </w:pPr>
      <w:r>
        <w:rPr>
          <w:lang w:val="en-US"/>
        </w:rPr>
        <w:t>Materiality Assessment</w:t>
      </w:r>
    </w:p>
    <w:p w14:paraId="4DB779FE" w14:textId="77777777" w:rsidR="00E73FBC" w:rsidRDefault="00E73FBC" w:rsidP="00E73FBC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7A0D322D" wp14:editId="674AD24B">
                <wp:extent cx="6096000" cy="4815840"/>
                <wp:effectExtent l="0" t="0" r="0" b="3810"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481584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0DB10" w14:textId="77777777" w:rsidR="00E73FBC" w:rsidRPr="001044EF" w:rsidRDefault="00E73FBC" w:rsidP="00E73FBC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</w:pPr>
                            <w:r w:rsidRPr="001044EF"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  <w:t xml:space="preserve">Replace this box with the </w:t>
                            </w:r>
                            <w:r>
                              <w:rPr>
                                <w:color w:val="000000" w:themeColor="text1"/>
                                <w:sz w:val="36"/>
                                <w:lang w:val="en-US"/>
                              </w:rPr>
                              <w:t>Materiality Assessment Matrix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0D322D" id="Rectangle: Rounded Corners 3" o:spid="_x0000_s1028" style="width:480pt;height:37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" fillcolor="#f2f2f2 [3052]" stroked="f" strokeweight="1pt">
                <v:stroke joinstyle="miter"/>
                <v:textbox>
                  <w:txbxContent>
                    <w:p w14:paraId="6BF0DB10" w14:textId="77777777" w:rsidR="00E73FBC" w:rsidRPr="001044EF" w:rsidRDefault="00E73FBC" w:rsidP="00E73FBC">
                      <w:pPr>
                        <w:jc w:val="center"/>
                        <w:rPr>
                          <w:color w:val="000000" w:themeColor="text1"/>
                          <w:sz w:val="36"/>
                          <w:lang w:val="en-US"/>
                        </w:rPr>
                      </w:pPr>
                      <w:r w:rsidRPr="001044EF">
                        <w:rPr>
                          <w:color w:val="000000" w:themeColor="text1"/>
                          <w:sz w:val="36"/>
                          <w:lang w:val="en-US"/>
                        </w:rPr>
                        <w:t xml:space="preserve">Replace this box with the </w:t>
                      </w:r>
                      <w:r>
                        <w:rPr>
                          <w:color w:val="000000" w:themeColor="text1"/>
                          <w:sz w:val="36"/>
                          <w:lang w:val="en-US"/>
                        </w:rPr>
                        <w:t>Materiality Assessment Matrix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2CFDFA4" w14:textId="77777777" w:rsidR="00E73FBC" w:rsidRDefault="00E73FBC" w:rsidP="00E73FBC">
      <w:pPr>
        <w:rPr>
          <w:lang w:val="en-US"/>
        </w:rPr>
      </w:pPr>
      <w:r>
        <w:rPr>
          <w:lang w:val="en-US"/>
        </w:rPr>
        <w:br w:type="page"/>
      </w:r>
    </w:p>
    <w:p w14:paraId="4BC34C4D" w14:textId="77777777" w:rsidR="00E73FBC" w:rsidRDefault="00E73FBC" w:rsidP="00E73FBC">
      <w:pPr>
        <w:rPr>
          <w:lang w:val="en-US"/>
        </w:rPr>
      </w:pPr>
    </w:p>
    <w:tbl>
      <w:tblPr>
        <w:tblStyle w:val="GridTable5Dark-Accent1"/>
        <w:tblW w:w="9635" w:type="dxa"/>
        <w:tblLayout w:type="fixed"/>
        <w:tblLook w:val="04A0" w:firstRow="1" w:lastRow="0" w:firstColumn="1" w:lastColumn="0" w:noHBand="0" w:noVBand="1"/>
      </w:tblPr>
      <w:tblGrid>
        <w:gridCol w:w="1255"/>
        <w:gridCol w:w="990"/>
        <w:gridCol w:w="1440"/>
        <w:gridCol w:w="5950"/>
      </w:tblGrid>
      <w:tr w:rsidR="00E73FBC" w:rsidRPr="00AA5872" w14:paraId="4B0F62FA" w14:textId="77777777" w:rsidTr="00F20B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14:paraId="1E5308E1" w14:textId="77777777" w:rsidR="00E73FBC" w:rsidRPr="00E72F0E" w:rsidRDefault="00E73FBC" w:rsidP="00F20BCD">
            <w:pPr>
              <w:jc w:val="center"/>
              <w:rPr>
                <w:sz w:val="32"/>
                <w:lang w:val="en-US"/>
              </w:rPr>
            </w:pPr>
            <w:r w:rsidRPr="00D44808">
              <w:rPr>
                <w:sz w:val="28"/>
                <w:lang w:val="en-US"/>
              </w:rPr>
              <w:t>Ranking</w:t>
            </w:r>
          </w:p>
        </w:tc>
        <w:tc>
          <w:tcPr>
            <w:tcW w:w="990" w:type="dxa"/>
            <w:vAlign w:val="center"/>
          </w:tcPr>
          <w:p w14:paraId="72887095" w14:textId="77777777" w:rsidR="00E73FBC" w:rsidRPr="00AA5872" w:rsidRDefault="00E73FBC" w:rsidP="00F20B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2F0E">
              <w:rPr>
                <w:sz w:val="32"/>
                <w:lang w:val="en-US"/>
              </w:rPr>
              <w:t>SDG</w:t>
            </w:r>
          </w:p>
        </w:tc>
        <w:tc>
          <w:tcPr>
            <w:tcW w:w="1440" w:type="dxa"/>
            <w:vAlign w:val="center"/>
          </w:tcPr>
          <w:p w14:paraId="775403F4" w14:textId="77777777" w:rsidR="00E73FBC" w:rsidRPr="00AA5872" w:rsidRDefault="00E73FBC" w:rsidP="00F20B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Concerned Stakeholders</w:t>
            </w:r>
          </w:p>
        </w:tc>
        <w:tc>
          <w:tcPr>
            <w:tcW w:w="5950" w:type="dxa"/>
            <w:vAlign w:val="center"/>
          </w:tcPr>
          <w:p w14:paraId="6D28A358" w14:textId="77777777" w:rsidR="00E73FBC" w:rsidRPr="00AA5872" w:rsidRDefault="00E73FBC" w:rsidP="00F20B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val="en-US"/>
              </w:rPr>
            </w:pPr>
            <w:r w:rsidRPr="00AA5872">
              <w:rPr>
                <w:bCs w:val="0"/>
                <w:lang w:val="en-US"/>
              </w:rPr>
              <w:t>Explanation</w:t>
            </w:r>
          </w:p>
        </w:tc>
      </w:tr>
      <w:tr w:rsidR="00E73FBC" w14:paraId="56120056" w14:textId="77777777" w:rsidTr="00F2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14:paraId="2854DBFA" w14:textId="77777777" w:rsidR="00E73FBC" w:rsidRPr="00E72F0E" w:rsidRDefault="00E73FBC" w:rsidP="00F20BCD">
            <w:pPr>
              <w:jc w:val="center"/>
              <w:rPr>
                <w:sz w:val="36"/>
                <w:lang w:val="en-US"/>
              </w:rPr>
            </w:pPr>
            <w:r>
              <w:rPr>
                <w:sz w:val="36"/>
                <w:lang w:val="en-US"/>
              </w:rPr>
              <w:t>1</w:t>
            </w:r>
          </w:p>
        </w:tc>
        <w:tc>
          <w:tcPr>
            <w:tcW w:w="990" w:type="dxa"/>
            <w:vAlign w:val="center"/>
          </w:tcPr>
          <w:p w14:paraId="5A87C06A" w14:textId="77777777" w:rsidR="00E73FBC" w:rsidRPr="00085D23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lang w:val="en-US"/>
              </w:rPr>
            </w:pPr>
            <w:r>
              <w:rPr>
                <w:b/>
                <w:sz w:val="36"/>
                <w:lang w:val="en-US"/>
              </w:rPr>
              <w:t>e.g. 4</w:t>
            </w:r>
          </w:p>
        </w:tc>
        <w:tc>
          <w:tcPr>
            <w:tcW w:w="1440" w:type="dxa"/>
          </w:tcPr>
          <w:p w14:paraId="24ED7DFF" w14:textId="77777777" w:rsidR="00E73FBC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AA5872">
              <w:rPr>
                <w:b/>
                <w:lang w:val="en-US"/>
              </w:rPr>
              <w:t>Stakeholder</w:t>
            </w:r>
            <w:r>
              <w:rPr>
                <w:b/>
                <w:lang w:val="en-US"/>
              </w:rPr>
              <w:t xml:space="preserve"> 1, Stakeholder 2</w:t>
            </w:r>
          </w:p>
          <w:p w14:paraId="46077129" w14:textId="77777777" w:rsidR="00E73FBC" w:rsidRPr="00AA5872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…</w:t>
            </w:r>
          </w:p>
        </w:tc>
        <w:tc>
          <w:tcPr>
            <w:tcW w:w="5950" w:type="dxa"/>
          </w:tcPr>
          <w:p w14:paraId="268CFD59" w14:textId="77777777" w:rsidR="00E73FBC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AA5872">
              <w:rPr>
                <w:i/>
                <w:lang w:val="en-US"/>
              </w:rPr>
              <w:t xml:space="preserve">&lt;Provide an explanation of your ranking </w:t>
            </w:r>
            <w:r>
              <w:rPr>
                <w:i/>
                <w:lang w:val="en-US"/>
              </w:rPr>
              <w:t>in terms of:</w:t>
            </w:r>
          </w:p>
          <w:p w14:paraId="09E015CE" w14:textId="77777777" w:rsidR="00E73FBC" w:rsidRPr="00601BE6" w:rsidRDefault="00E73FBC" w:rsidP="00E73F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601BE6">
              <w:rPr>
                <w:i/>
                <w:lang w:val="en-US"/>
              </w:rPr>
              <w:t>What are the</w:t>
            </w:r>
            <w:r>
              <w:rPr>
                <w:i/>
                <w:lang w:val="en-US"/>
              </w:rPr>
              <w:t xml:space="preserve"> stakeholder</w:t>
            </w:r>
            <w:r w:rsidRPr="00601BE6">
              <w:rPr>
                <w:i/>
                <w:lang w:val="en-US"/>
              </w:rPr>
              <w:t xml:space="preserve"> concerns?</w:t>
            </w:r>
          </w:p>
          <w:p w14:paraId="74B12479" w14:textId="77777777" w:rsidR="00E73FBC" w:rsidRDefault="00E73FBC" w:rsidP="00E73FB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601BE6">
              <w:rPr>
                <w:i/>
                <w:lang w:val="en-US"/>
              </w:rPr>
              <w:t>What are the company impact</w:t>
            </w:r>
            <w:r>
              <w:rPr>
                <w:i/>
                <w:lang w:val="en-US"/>
              </w:rPr>
              <w:t>s</w:t>
            </w:r>
            <w:r w:rsidRPr="00601BE6">
              <w:rPr>
                <w:i/>
                <w:lang w:val="en-US"/>
              </w:rPr>
              <w:t xml:space="preserve"> on the SDG?</w:t>
            </w:r>
          </w:p>
          <w:p w14:paraId="4AD12F57" w14:textId="77777777" w:rsidR="00E73FBC" w:rsidRPr="00601BE6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US"/>
              </w:rPr>
            </w:pPr>
            <w:r w:rsidRPr="00601BE6">
              <w:rPr>
                <w:i/>
                <w:lang w:val="en-US"/>
              </w:rPr>
              <w:t>Make sure to provide references/citations to the sources that support your explanations. &gt;</w:t>
            </w:r>
          </w:p>
        </w:tc>
      </w:tr>
      <w:tr w:rsidR="00E73FBC" w14:paraId="052F5433" w14:textId="77777777" w:rsidTr="00F20BCD">
        <w:trPr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14:paraId="0BA3B405" w14:textId="77777777" w:rsidR="00E73FBC" w:rsidRPr="00E72F0E" w:rsidRDefault="00E73FBC" w:rsidP="00F20BCD">
            <w:pPr>
              <w:jc w:val="center"/>
              <w:rPr>
                <w:sz w:val="36"/>
                <w:lang w:val="en-US"/>
              </w:rPr>
            </w:pPr>
            <w:r>
              <w:rPr>
                <w:sz w:val="36"/>
                <w:lang w:val="en-US"/>
              </w:rPr>
              <w:t>2</w:t>
            </w:r>
          </w:p>
        </w:tc>
        <w:tc>
          <w:tcPr>
            <w:tcW w:w="990" w:type="dxa"/>
            <w:vAlign w:val="center"/>
          </w:tcPr>
          <w:p w14:paraId="223DCFF4" w14:textId="77777777" w:rsidR="00E73FBC" w:rsidRPr="00085D23" w:rsidRDefault="00E73FBC" w:rsidP="00F20B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lang w:val="en-US"/>
              </w:rPr>
            </w:pPr>
          </w:p>
        </w:tc>
        <w:tc>
          <w:tcPr>
            <w:tcW w:w="1440" w:type="dxa"/>
          </w:tcPr>
          <w:p w14:paraId="385F7698" w14:textId="77777777" w:rsidR="00E73FBC" w:rsidRPr="00AA5872" w:rsidRDefault="00E73FBC" w:rsidP="00F20B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5950" w:type="dxa"/>
          </w:tcPr>
          <w:p w14:paraId="41556C7A" w14:textId="77777777" w:rsidR="00E73FBC" w:rsidRDefault="00E73FBC" w:rsidP="00F20B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73FBC" w14:paraId="3F197A68" w14:textId="77777777" w:rsidTr="00F2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14:paraId="03BDCDC5" w14:textId="77777777" w:rsidR="00E73FBC" w:rsidRPr="00E72F0E" w:rsidRDefault="00E73FBC" w:rsidP="00F20BCD">
            <w:pPr>
              <w:jc w:val="center"/>
              <w:rPr>
                <w:sz w:val="36"/>
                <w:lang w:val="en-US"/>
              </w:rPr>
            </w:pPr>
            <w:r>
              <w:rPr>
                <w:sz w:val="36"/>
                <w:lang w:val="en-US"/>
              </w:rPr>
              <w:t>3</w:t>
            </w:r>
          </w:p>
        </w:tc>
        <w:tc>
          <w:tcPr>
            <w:tcW w:w="990" w:type="dxa"/>
            <w:vAlign w:val="center"/>
          </w:tcPr>
          <w:p w14:paraId="238BBC9C" w14:textId="77777777" w:rsidR="00E73FBC" w:rsidRPr="00085D23" w:rsidRDefault="00E73FBC" w:rsidP="00F20B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lang w:val="en-US"/>
              </w:rPr>
            </w:pPr>
          </w:p>
        </w:tc>
        <w:tc>
          <w:tcPr>
            <w:tcW w:w="1440" w:type="dxa"/>
          </w:tcPr>
          <w:p w14:paraId="42CF6F6F" w14:textId="77777777" w:rsidR="00E73FBC" w:rsidRPr="00AA5872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5950" w:type="dxa"/>
          </w:tcPr>
          <w:p w14:paraId="2AF2C918" w14:textId="77777777" w:rsidR="00E73FBC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73FBC" w14:paraId="4D1C96D6" w14:textId="77777777" w:rsidTr="00F20BCD">
        <w:trPr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14:paraId="4F79B5B5" w14:textId="77777777" w:rsidR="00E73FBC" w:rsidRPr="00E72F0E" w:rsidRDefault="00E73FBC" w:rsidP="00F20BCD">
            <w:pPr>
              <w:jc w:val="center"/>
              <w:rPr>
                <w:sz w:val="36"/>
                <w:lang w:val="en-US"/>
              </w:rPr>
            </w:pPr>
            <w:r>
              <w:rPr>
                <w:sz w:val="36"/>
                <w:lang w:val="en-US"/>
              </w:rPr>
              <w:t>4</w:t>
            </w:r>
          </w:p>
        </w:tc>
        <w:tc>
          <w:tcPr>
            <w:tcW w:w="990" w:type="dxa"/>
            <w:vAlign w:val="center"/>
          </w:tcPr>
          <w:p w14:paraId="0B3CB700" w14:textId="77777777" w:rsidR="00E73FBC" w:rsidRPr="00085D23" w:rsidRDefault="00E73FBC" w:rsidP="00F20B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6"/>
                <w:lang w:val="en-US"/>
              </w:rPr>
            </w:pPr>
          </w:p>
        </w:tc>
        <w:tc>
          <w:tcPr>
            <w:tcW w:w="1440" w:type="dxa"/>
          </w:tcPr>
          <w:p w14:paraId="33453119" w14:textId="77777777" w:rsidR="00E73FBC" w:rsidRPr="00AA5872" w:rsidRDefault="00E73FBC" w:rsidP="00F20B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5950" w:type="dxa"/>
          </w:tcPr>
          <w:p w14:paraId="00796B78" w14:textId="77777777" w:rsidR="00E73FBC" w:rsidRDefault="00E73FBC" w:rsidP="00F20B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73FBC" w14:paraId="6AB536BE" w14:textId="77777777" w:rsidTr="00F20B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center"/>
          </w:tcPr>
          <w:p w14:paraId="5CD36B14" w14:textId="77777777" w:rsidR="00E73FBC" w:rsidRPr="00E72F0E" w:rsidRDefault="00E73FBC" w:rsidP="00F20BCD">
            <w:pPr>
              <w:jc w:val="center"/>
              <w:rPr>
                <w:sz w:val="36"/>
                <w:lang w:val="en-US"/>
              </w:rPr>
            </w:pPr>
            <w:r>
              <w:rPr>
                <w:sz w:val="36"/>
                <w:lang w:val="en-US"/>
              </w:rPr>
              <w:t>5</w:t>
            </w:r>
          </w:p>
        </w:tc>
        <w:tc>
          <w:tcPr>
            <w:tcW w:w="990" w:type="dxa"/>
            <w:vAlign w:val="center"/>
          </w:tcPr>
          <w:p w14:paraId="35BFD3AE" w14:textId="77777777" w:rsidR="00E73FBC" w:rsidRPr="00085D23" w:rsidRDefault="00E73FBC" w:rsidP="00F20B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  <w:lang w:val="en-US"/>
              </w:rPr>
            </w:pPr>
          </w:p>
        </w:tc>
        <w:tc>
          <w:tcPr>
            <w:tcW w:w="1440" w:type="dxa"/>
          </w:tcPr>
          <w:p w14:paraId="1B2885E4" w14:textId="77777777" w:rsidR="00E73FBC" w:rsidRPr="00AA5872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5950" w:type="dxa"/>
          </w:tcPr>
          <w:p w14:paraId="7CA540D5" w14:textId="77777777" w:rsidR="00E73FBC" w:rsidRDefault="00E73FBC" w:rsidP="00F20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5021188" w14:textId="77777777" w:rsidR="00E73FBC" w:rsidRDefault="00E73FBC" w:rsidP="00E73FBC">
      <w:pPr>
        <w:rPr>
          <w:lang w:val="en-US"/>
        </w:rPr>
      </w:pPr>
    </w:p>
    <w:p w14:paraId="7B676791" w14:textId="77777777" w:rsidR="00E73FBC" w:rsidRDefault="00E73FBC" w:rsidP="00E73FBC">
      <w:pPr>
        <w:pStyle w:val="Heading1"/>
        <w:rPr>
          <w:lang w:val="en-US"/>
        </w:rPr>
      </w:pPr>
      <w:r>
        <w:rPr>
          <w:lang w:val="en-US"/>
        </w:rPr>
        <w:br w:type="page"/>
        <w:t>References</w:t>
      </w:r>
    </w:p>
    <w:p w14:paraId="48FD2BB9" w14:textId="77777777" w:rsidR="00E73FBC" w:rsidRPr="00601BE6" w:rsidRDefault="00E73FBC" w:rsidP="00E73FBC">
      <w:pPr>
        <w:pStyle w:val="ListParagraph"/>
        <w:numPr>
          <w:ilvl w:val="0"/>
          <w:numId w:val="4"/>
        </w:numPr>
        <w:rPr>
          <w:lang w:val="en-US"/>
        </w:rPr>
      </w:pPr>
      <w:r w:rsidRPr="00601BE6">
        <w:rPr>
          <w:lang w:val="en-US"/>
        </w:rPr>
        <w:t>Reference 1</w:t>
      </w:r>
    </w:p>
    <w:p w14:paraId="33833066" w14:textId="77777777" w:rsidR="00E73FBC" w:rsidRPr="00601BE6" w:rsidRDefault="00E73FBC" w:rsidP="00E73FBC">
      <w:pPr>
        <w:pStyle w:val="ListParagraph"/>
        <w:numPr>
          <w:ilvl w:val="0"/>
          <w:numId w:val="4"/>
        </w:numPr>
        <w:rPr>
          <w:lang w:val="en-US"/>
        </w:rPr>
      </w:pPr>
      <w:r w:rsidRPr="00601BE6">
        <w:rPr>
          <w:lang w:val="en-US"/>
        </w:rPr>
        <w:t>Reference 2</w:t>
      </w:r>
    </w:p>
    <w:p w14:paraId="4AE48AE0" w14:textId="77777777" w:rsidR="00E73FBC" w:rsidRPr="00601BE6" w:rsidRDefault="00E73FBC" w:rsidP="00E73FBC">
      <w:pPr>
        <w:pStyle w:val="ListParagraph"/>
        <w:numPr>
          <w:ilvl w:val="0"/>
          <w:numId w:val="4"/>
        </w:numPr>
        <w:rPr>
          <w:lang w:val="en-US"/>
        </w:rPr>
      </w:pPr>
      <w:r w:rsidRPr="00601BE6">
        <w:rPr>
          <w:lang w:val="en-US"/>
        </w:rPr>
        <w:t>…</w:t>
      </w:r>
    </w:p>
    <w:p w14:paraId="3CB09AB4" w14:textId="77777777" w:rsidR="00554CDF" w:rsidRDefault="007A5177"/>
    <w:sectPr w:rsidR="00554CDF" w:rsidSect="00CE7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709E7"/>
    <w:multiLevelType w:val="hybridMultilevel"/>
    <w:tmpl w:val="180615F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93E59"/>
    <w:multiLevelType w:val="hybridMultilevel"/>
    <w:tmpl w:val="5008D9D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476D5"/>
    <w:multiLevelType w:val="hybridMultilevel"/>
    <w:tmpl w:val="48D21A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501DD"/>
    <w:multiLevelType w:val="hybridMultilevel"/>
    <w:tmpl w:val="41A499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BC"/>
    <w:rsid w:val="000651CD"/>
    <w:rsid w:val="00106937"/>
    <w:rsid w:val="007A5177"/>
    <w:rsid w:val="00973A3A"/>
    <w:rsid w:val="00AD1A4A"/>
    <w:rsid w:val="00E7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48D8B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73FBC"/>
    <w:pPr>
      <w:spacing w:after="160" w:line="259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3F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F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45911" w:themeColor="accent2" w:themeShade="BF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F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E73FBC"/>
    <w:rPr>
      <w:rFonts w:asciiTheme="majorHAnsi" w:eastAsiaTheme="majorEastAsia" w:hAnsiTheme="majorHAnsi" w:cstheme="majorBidi"/>
      <w:color w:val="C45911" w:themeColor="accent2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73F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FBC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FB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FBC"/>
    <w:rPr>
      <w:rFonts w:eastAsiaTheme="minorEastAsia"/>
      <w:color w:val="5A5A5A" w:themeColor="text1" w:themeTint="A5"/>
      <w:spacing w:val="15"/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E73FBC"/>
    <w:pPr>
      <w:ind w:left="720"/>
      <w:contextualSpacing/>
    </w:pPr>
  </w:style>
  <w:style w:type="table" w:styleId="GridTable5Dark-Accent1">
    <w:name w:val="Grid Table 5 Dark Accent 1"/>
    <w:basedOn w:val="TableNormal"/>
    <w:uiPriority w:val="50"/>
    <w:rsid w:val="00E73FBC"/>
    <w:rPr>
      <w:sz w:val="22"/>
      <w:szCs w:val="22"/>
      <w:lang w:val="en-CA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6">
    <w:name w:val="Grid Table 5 Dark Accent 6"/>
    <w:basedOn w:val="TableNormal"/>
    <w:uiPriority w:val="50"/>
    <w:rsid w:val="00E73FBC"/>
    <w:rPr>
      <w:sz w:val="22"/>
      <w:szCs w:val="22"/>
      <w:lang w:val="en-CA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180</Words>
  <Characters>1032</Characters>
  <Application>Microsoft Macintosh Word</Application>
  <DocSecurity>0</DocSecurity>
  <Lines>8</Lines>
  <Paragraphs>2</Paragraphs>
  <ScaleCrop>false</ScaleCrop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Al Senan</dc:creator>
  <cp:keywords/>
  <dc:description/>
  <cp:lastModifiedBy>Hussain Al Senan</cp:lastModifiedBy>
  <cp:revision>2</cp:revision>
  <dcterms:created xsi:type="dcterms:W3CDTF">2018-07-15T12:48:00Z</dcterms:created>
  <dcterms:modified xsi:type="dcterms:W3CDTF">2018-07-15T12:48:00Z</dcterms:modified>
</cp:coreProperties>
</file>